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03" w:rsidRDefault="00EF7303" w:rsidP="00EF7303">
      <w:pPr>
        <w:pStyle w:val="Bezodstpw"/>
        <w:jc w:val="right"/>
        <w:rPr>
          <w:sz w:val="16"/>
          <w:szCs w:val="16"/>
        </w:rPr>
      </w:pPr>
      <w:bookmarkStart w:id="0" w:name="_GoBack"/>
      <w:bookmarkEnd w:id="0"/>
      <w:r w:rsidRPr="00EF7303">
        <w:rPr>
          <w:sz w:val="16"/>
          <w:szCs w:val="16"/>
        </w:rPr>
        <w:t xml:space="preserve">Załącznik </w:t>
      </w:r>
    </w:p>
    <w:p w:rsidR="00EF7303" w:rsidRPr="00EF7303" w:rsidRDefault="00EF7303" w:rsidP="00EF7303">
      <w:pPr>
        <w:pStyle w:val="Bezodstpw"/>
        <w:jc w:val="right"/>
        <w:rPr>
          <w:sz w:val="16"/>
          <w:szCs w:val="16"/>
        </w:rPr>
      </w:pPr>
      <w:r w:rsidRPr="00EF7303">
        <w:rPr>
          <w:sz w:val="16"/>
          <w:szCs w:val="16"/>
        </w:rPr>
        <w:t>do Sprawozdania</w:t>
      </w:r>
      <w:r>
        <w:rPr>
          <w:sz w:val="16"/>
          <w:szCs w:val="16"/>
        </w:rPr>
        <w:t xml:space="preserve"> </w:t>
      </w:r>
      <w:r w:rsidRPr="00EF7303">
        <w:rPr>
          <w:sz w:val="16"/>
          <w:szCs w:val="16"/>
        </w:rPr>
        <w:t>z konsultacji społecznych</w:t>
      </w:r>
    </w:p>
    <w:p w:rsidR="00EF7303" w:rsidRPr="00EF7303" w:rsidRDefault="00EF7303" w:rsidP="00EF7303">
      <w:pPr>
        <w:pStyle w:val="Bezodstpw"/>
        <w:jc w:val="right"/>
        <w:rPr>
          <w:sz w:val="16"/>
          <w:szCs w:val="16"/>
        </w:rPr>
      </w:pPr>
      <w:r w:rsidRPr="00EF7303">
        <w:rPr>
          <w:sz w:val="16"/>
          <w:szCs w:val="16"/>
        </w:rPr>
        <w:t>dotyczących przebiegu Drogi Północnej</w:t>
      </w:r>
    </w:p>
    <w:p w:rsidR="00EF7303" w:rsidRPr="00EF7303" w:rsidRDefault="00EF7303" w:rsidP="00EF7303">
      <w:pPr>
        <w:jc w:val="right"/>
        <w:rPr>
          <w:sz w:val="16"/>
          <w:szCs w:val="16"/>
        </w:rPr>
      </w:pPr>
    </w:p>
    <w:p w:rsidR="006C1EAF" w:rsidRDefault="006C1EAF" w:rsidP="006C1EAF">
      <w:pPr>
        <w:jc w:val="center"/>
        <w:rPr>
          <w:b/>
          <w:sz w:val="32"/>
          <w:szCs w:val="32"/>
        </w:rPr>
      </w:pPr>
      <w:r w:rsidRPr="001D5BE1">
        <w:rPr>
          <w:b/>
          <w:sz w:val="32"/>
          <w:szCs w:val="32"/>
        </w:rPr>
        <w:t>ZESTAWIENIE WYNIKÓW GŁOSOWANIA</w:t>
      </w:r>
    </w:p>
    <w:p w:rsidR="005C5C59" w:rsidRDefault="005C5C59" w:rsidP="006C1EAF">
      <w:pPr>
        <w:jc w:val="center"/>
        <w:rPr>
          <w:b/>
          <w:sz w:val="32"/>
          <w:szCs w:val="32"/>
        </w:rPr>
      </w:pPr>
    </w:p>
    <w:p w:rsidR="006F6BD3" w:rsidRDefault="006F6BD3" w:rsidP="006C1EAF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82"/>
        <w:gridCol w:w="3484"/>
        <w:gridCol w:w="3485"/>
        <w:gridCol w:w="3429"/>
      </w:tblGrid>
      <w:tr w:rsidR="00FE779B" w:rsidTr="001A6224">
        <w:tc>
          <w:tcPr>
            <w:tcW w:w="31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C3BAF" w:rsidRPr="00E72ABD" w:rsidRDefault="002C3BAF" w:rsidP="00E72A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FF3300"/>
            <w:vAlign w:val="center"/>
          </w:tcPr>
          <w:p w:rsidR="00465A30" w:rsidRDefault="00465A30" w:rsidP="00E72ABD">
            <w:pPr>
              <w:jc w:val="center"/>
              <w:rPr>
                <w:b/>
              </w:rPr>
            </w:pPr>
          </w:p>
          <w:p w:rsidR="002C3BAF" w:rsidRDefault="002C3BAF" w:rsidP="00E72ABD">
            <w:pPr>
              <w:jc w:val="center"/>
              <w:rPr>
                <w:b/>
              </w:rPr>
            </w:pPr>
            <w:r w:rsidRPr="00E72ABD">
              <w:rPr>
                <w:b/>
              </w:rPr>
              <w:t>WARIANT I</w:t>
            </w:r>
          </w:p>
          <w:p w:rsidR="00465A30" w:rsidRPr="00E72ABD" w:rsidRDefault="00465A30" w:rsidP="00E72ABD">
            <w:pPr>
              <w:jc w:val="center"/>
              <w:rPr>
                <w:b/>
              </w:rPr>
            </w:pPr>
          </w:p>
        </w:tc>
        <w:tc>
          <w:tcPr>
            <w:tcW w:w="3484" w:type="dxa"/>
            <w:shd w:val="clear" w:color="auto" w:fill="9CC2E5" w:themeFill="accent1" w:themeFillTint="99"/>
            <w:vAlign w:val="center"/>
          </w:tcPr>
          <w:p w:rsidR="002C3BAF" w:rsidRPr="00E72ABD" w:rsidRDefault="002C3BAF" w:rsidP="00E72ABD">
            <w:pPr>
              <w:jc w:val="center"/>
              <w:rPr>
                <w:b/>
              </w:rPr>
            </w:pPr>
            <w:r w:rsidRPr="00E72ABD">
              <w:rPr>
                <w:b/>
              </w:rPr>
              <w:t>WARIANT II</w:t>
            </w:r>
          </w:p>
        </w:tc>
        <w:tc>
          <w:tcPr>
            <w:tcW w:w="3485" w:type="dxa"/>
            <w:shd w:val="clear" w:color="auto" w:fill="92D050"/>
            <w:vAlign w:val="center"/>
          </w:tcPr>
          <w:p w:rsidR="002C3BAF" w:rsidRPr="00E72ABD" w:rsidRDefault="002C3BAF" w:rsidP="00E72ABD">
            <w:pPr>
              <w:jc w:val="center"/>
              <w:rPr>
                <w:b/>
              </w:rPr>
            </w:pPr>
            <w:r w:rsidRPr="00E72ABD">
              <w:rPr>
                <w:b/>
              </w:rPr>
              <w:t>WARIANT III</w:t>
            </w:r>
          </w:p>
        </w:tc>
        <w:tc>
          <w:tcPr>
            <w:tcW w:w="3429" w:type="dxa"/>
            <w:shd w:val="clear" w:color="auto" w:fill="CC66FF"/>
            <w:vAlign w:val="center"/>
          </w:tcPr>
          <w:p w:rsidR="002C3BAF" w:rsidRPr="00E72ABD" w:rsidRDefault="002C3BAF" w:rsidP="002C3BAF">
            <w:pPr>
              <w:jc w:val="center"/>
              <w:rPr>
                <w:b/>
              </w:rPr>
            </w:pPr>
            <w:r>
              <w:rPr>
                <w:b/>
              </w:rPr>
              <w:t>NIE MAM ZDANIA</w:t>
            </w:r>
          </w:p>
        </w:tc>
      </w:tr>
      <w:tr w:rsidR="005F032B" w:rsidTr="00940EF9">
        <w:trPr>
          <w:trHeight w:val="1035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5F032B" w:rsidRPr="005F032B" w:rsidRDefault="005F032B" w:rsidP="005F032B">
            <w:pPr>
              <w:rPr>
                <w:b/>
                <w:sz w:val="18"/>
                <w:szCs w:val="18"/>
              </w:rPr>
            </w:pPr>
            <w:r w:rsidRPr="005F032B">
              <w:rPr>
                <w:b/>
                <w:sz w:val="18"/>
                <w:szCs w:val="18"/>
              </w:rPr>
              <w:t>Waga głosów mieszkańców uprawnionych  z tytułu przebiegu przez ich  nieruchomości lub w pobliżu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F032B">
              <w:rPr>
                <w:b/>
                <w:sz w:val="18"/>
                <w:szCs w:val="18"/>
              </w:rPr>
              <w:t>Wariant</w:t>
            </w:r>
            <w:r w:rsidR="00465A30">
              <w:rPr>
                <w:b/>
                <w:sz w:val="18"/>
                <w:szCs w:val="18"/>
              </w:rPr>
              <w:t>u</w:t>
            </w:r>
            <w:r w:rsidRPr="005F032B">
              <w:rPr>
                <w:b/>
                <w:sz w:val="18"/>
                <w:szCs w:val="18"/>
              </w:rPr>
              <w:t xml:space="preserve"> I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F032B" w:rsidRPr="00F61611" w:rsidRDefault="005F032B" w:rsidP="005F032B">
            <w:pPr>
              <w:pStyle w:val="Bezodstpw"/>
              <w:jc w:val="right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806,3813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F032B" w:rsidRPr="0027235C" w:rsidRDefault="005F032B" w:rsidP="005F032B">
            <w:pPr>
              <w:jc w:val="right"/>
              <w:rPr>
                <w:b/>
                <w:sz w:val="24"/>
                <w:szCs w:val="24"/>
              </w:rPr>
            </w:pPr>
            <w:r w:rsidRPr="0027235C">
              <w:rPr>
                <w:b/>
                <w:sz w:val="24"/>
                <w:szCs w:val="24"/>
              </w:rPr>
              <w:t>0,0000</w:t>
            </w:r>
          </w:p>
        </w:tc>
        <w:tc>
          <w:tcPr>
            <w:tcW w:w="3485" w:type="dxa"/>
            <w:tcBorders>
              <w:top w:val="nil"/>
            </w:tcBorders>
            <w:shd w:val="clear" w:color="auto" w:fill="auto"/>
            <w:vAlign w:val="center"/>
          </w:tcPr>
          <w:p w:rsidR="005F032B" w:rsidRDefault="005F032B" w:rsidP="005F032B">
            <w:pPr>
              <w:pStyle w:val="Bezodstpw"/>
              <w:jc w:val="right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541,3994</w:t>
            </w:r>
          </w:p>
        </w:tc>
        <w:tc>
          <w:tcPr>
            <w:tcW w:w="3429" w:type="dxa"/>
            <w:tcBorders>
              <w:top w:val="nil"/>
            </w:tcBorders>
            <w:shd w:val="clear" w:color="auto" w:fill="auto"/>
            <w:vAlign w:val="center"/>
          </w:tcPr>
          <w:p w:rsidR="005F032B" w:rsidRDefault="005F032B" w:rsidP="005F032B">
            <w:pPr>
              <w:pStyle w:val="Bezodstpw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5F032B" w:rsidTr="00465A30">
        <w:trPr>
          <w:trHeight w:val="1050"/>
        </w:trPr>
        <w:tc>
          <w:tcPr>
            <w:tcW w:w="3114" w:type="dxa"/>
            <w:vAlign w:val="center"/>
          </w:tcPr>
          <w:p w:rsidR="005F032B" w:rsidRPr="00E72ABD" w:rsidRDefault="005F032B" w:rsidP="005F032B">
            <w:pPr>
              <w:rPr>
                <w:b/>
              </w:rPr>
            </w:pPr>
            <w:r w:rsidRPr="005F032B">
              <w:rPr>
                <w:b/>
                <w:sz w:val="18"/>
                <w:szCs w:val="18"/>
              </w:rPr>
              <w:t>Waga głosów mieszkańców uprawnionych  z tytułu przebiegu przez ich  nieruchomości lub w pobliżu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F032B">
              <w:rPr>
                <w:b/>
                <w:sz w:val="18"/>
                <w:szCs w:val="18"/>
              </w:rPr>
              <w:t>Wariant</w:t>
            </w:r>
            <w:r w:rsidR="00465A30">
              <w:rPr>
                <w:b/>
                <w:sz w:val="18"/>
                <w:szCs w:val="18"/>
              </w:rPr>
              <w:t>u</w:t>
            </w:r>
            <w:r w:rsidRPr="005F032B">
              <w:rPr>
                <w:b/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5F032B" w:rsidRPr="00536A12" w:rsidRDefault="005F032B" w:rsidP="005F032B">
            <w:pPr>
              <w:jc w:val="right"/>
            </w:pPr>
            <w:r w:rsidRPr="00536A12">
              <w:rPr>
                <w:b/>
                <w:sz w:val="24"/>
                <w:szCs w:val="24"/>
              </w:rPr>
              <w:t>342,232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F032B" w:rsidRDefault="00DC046A" w:rsidP="005F032B">
            <w:pPr>
              <w:jc w:val="right"/>
            </w:pPr>
            <w:r>
              <w:rPr>
                <w:b/>
                <w:sz w:val="24"/>
                <w:szCs w:val="24"/>
              </w:rPr>
              <w:t>324,4795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5F032B" w:rsidRDefault="005F032B" w:rsidP="005F032B">
            <w:pPr>
              <w:jc w:val="right"/>
            </w:pPr>
            <w:r>
              <w:rPr>
                <w:b/>
                <w:sz w:val="24"/>
                <w:szCs w:val="24"/>
              </w:rPr>
              <w:t>31,0000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5F032B" w:rsidRDefault="005F032B" w:rsidP="005C5C5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5F032B" w:rsidTr="00940EF9">
        <w:trPr>
          <w:trHeight w:val="801"/>
        </w:trPr>
        <w:tc>
          <w:tcPr>
            <w:tcW w:w="3114" w:type="dxa"/>
            <w:vAlign w:val="center"/>
          </w:tcPr>
          <w:p w:rsidR="005F032B" w:rsidRDefault="005F032B" w:rsidP="005F032B">
            <w:pPr>
              <w:rPr>
                <w:b/>
                <w:sz w:val="18"/>
                <w:szCs w:val="18"/>
              </w:rPr>
            </w:pPr>
            <w:r w:rsidRPr="005F032B">
              <w:rPr>
                <w:b/>
                <w:sz w:val="18"/>
                <w:szCs w:val="18"/>
              </w:rPr>
              <w:t>Waga głosów mieszkańców uprawnionych  z tytułu przebiegu przez ich  nieruchomości lub w pobliżu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F032B">
              <w:rPr>
                <w:b/>
                <w:sz w:val="18"/>
                <w:szCs w:val="18"/>
              </w:rPr>
              <w:t>Wariant</w:t>
            </w:r>
            <w:r w:rsidR="00465A30">
              <w:rPr>
                <w:b/>
                <w:sz w:val="18"/>
                <w:szCs w:val="18"/>
              </w:rPr>
              <w:t>u</w:t>
            </w:r>
            <w:r w:rsidRPr="005F032B">
              <w:rPr>
                <w:b/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>II</w:t>
            </w:r>
          </w:p>
          <w:p w:rsidR="00465A30" w:rsidRPr="00465A30" w:rsidRDefault="00465A30" w:rsidP="005F032B">
            <w:pPr>
              <w:rPr>
                <w:b/>
                <w:sz w:val="8"/>
                <w:szCs w:val="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5F032B" w:rsidRDefault="005F032B" w:rsidP="005F032B">
            <w:pPr>
              <w:pStyle w:val="Bezodstpw"/>
              <w:jc w:val="right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30,1570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32B" w:rsidRPr="00EB2A7C" w:rsidRDefault="005F032B" w:rsidP="005F032B">
            <w:pPr>
              <w:pStyle w:val="Bezodstpw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126,4700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5F032B" w:rsidRDefault="005F032B" w:rsidP="005F032B">
            <w:pPr>
              <w:jc w:val="right"/>
            </w:pPr>
            <w:r>
              <w:rPr>
                <w:b/>
                <w:sz w:val="24"/>
                <w:szCs w:val="24"/>
              </w:rPr>
              <w:t>26,0740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5F032B" w:rsidRDefault="005F032B" w:rsidP="005F03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5F032B" w:rsidTr="005F032B">
        <w:tc>
          <w:tcPr>
            <w:tcW w:w="3114" w:type="dxa"/>
            <w:shd w:val="clear" w:color="auto" w:fill="FFFFFF" w:themeFill="background1"/>
            <w:vAlign w:val="center"/>
          </w:tcPr>
          <w:p w:rsidR="005F032B" w:rsidRPr="00BB1D62" w:rsidRDefault="005C5C59" w:rsidP="005F032B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182" w:type="dxa"/>
            <w:shd w:val="clear" w:color="auto" w:fill="FF3300"/>
          </w:tcPr>
          <w:p w:rsidR="005F032B" w:rsidRPr="00BB1D62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 w:rsidRPr="00BB1D6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178</w:t>
            </w:r>
            <w:r w:rsidRPr="00BB1D62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3484" w:type="dxa"/>
            <w:shd w:val="clear" w:color="auto" w:fill="9CC2E5" w:themeFill="accent1" w:themeFillTint="99"/>
          </w:tcPr>
          <w:p w:rsidR="005F032B" w:rsidRPr="007332E0" w:rsidRDefault="00DC046A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450,95</w:t>
            </w:r>
          </w:p>
        </w:tc>
        <w:tc>
          <w:tcPr>
            <w:tcW w:w="3485" w:type="dxa"/>
            <w:shd w:val="clear" w:color="auto" w:fill="92D050"/>
          </w:tcPr>
          <w:p w:rsidR="005F032B" w:rsidRPr="007332E0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598,47</w:t>
            </w:r>
          </w:p>
        </w:tc>
        <w:tc>
          <w:tcPr>
            <w:tcW w:w="3429" w:type="dxa"/>
            <w:shd w:val="clear" w:color="auto" w:fill="CC66FF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5F032B" w:rsidTr="005F032B">
        <w:tc>
          <w:tcPr>
            <w:tcW w:w="3114" w:type="dxa"/>
            <w:shd w:val="clear" w:color="auto" w:fill="FFFFFF" w:themeFill="background1"/>
            <w:vAlign w:val="center"/>
          </w:tcPr>
          <w:p w:rsidR="005F032B" w:rsidRPr="002C3BAF" w:rsidRDefault="005F032B" w:rsidP="005F032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głosy elektroniczne </w:t>
            </w:r>
          </w:p>
        </w:tc>
        <w:tc>
          <w:tcPr>
            <w:tcW w:w="2182" w:type="dxa"/>
            <w:shd w:val="clear" w:color="auto" w:fill="FF3300"/>
          </w:tcPr>
          <w:p w:rsidR="005F032B" w:rsidRPr="00BB1D62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3484" w:type="dxa"/>
            <w:shd w:val="clear" w:color="auto" w:fill="9CC2E5" w:themeFill="accent1" w:themeFillTint="99"/>
          </w:tcPr>
          <w:p w:rsidR="005F032B" w:rsidRPr="007332E0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85" w:type="dxa"/>
            <w:shd w:val="clear" w:color="auto" w:fill="92D050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3429" w:type="dxa"/>
            <w:shd w:val="clear" w:color="auto" w:fill="CC66FF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F032B" w:rsidTr="005F032B">
        <w:tc>
          <w:tcPr>
            <w:tcW w:w="3114" w:type="dxa"/>
            <w:shd w:val="clear" w:color="auto" w:fill="FFFFFF" w:themeFill="background1"/>
            <w:vAlign w:val="center"/>
          </w:tcPr>
          <w:p w:rsidR="005F032B" w:rsidRPr="002C3BAF" w:rsidRDefault="005F032B" w:rsidP="005F032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głosy papierowe</w:t>
            </w:r>
          </w:p>
        </w:tc>
        <w:tc>
          <w:tcPr>
            <w:tcW w:w="2182" w:type="dxa"/>
            <w:shd w:val="clear" w:color="auto" w:fill="FF3300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484" w:type="dxa"/>
            <w:shd w:val="clear" w:color="auto" w:fill="9CC2E5" w:themeFill="accent1" w:themeFillTint="99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85" w:type="dxa"/>
            <w:shd w:val="clear" w:color="auto" w:fill="92D050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29" w:type="dxa"/>
            <w:shd w:val="clear" w:color="auto" w:fill="CC66FF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F032B" w:rsidTr="005F032B">
        <w:tc>
          <w:tcPr>
            <w:tcW w:w="3114" w:type="dxa"/>
            <w:shd w:val="clear" w:color="auto" w:fill="FFFFFF" w:themeFill="background1"/>
            <w:vAlign w:val="center"/>
          </w:tcPr>
          <w:p w:rsidR="005F032B" w:rsidRPr="00BB1D62" w:rsidRDefault="005F032B" w:rsidP="005F032B">
            <w:pPr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2182" w:type="dxa"/>
            <w:shd w:val="clear" w:color="auto" w:fill="FF3300"/>
          </w:tcPr>
          <w:p w:rsidR="005F032B" w:rsidRPr="00BB1D62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1276,77</w:t>
            </w:r>
          </w:p>
        </w:tc>
        <w:tc>
          <w:tcPr>
            <w:tcW w:w="3484" w:type="dxa"/>
            <w:shd w:val="clear" w:color="auto" w:fill="9CC2E5" w:themeFill="accent1" w:themeFillTint="99"/>
          </w:tcPr>
          <w:p w:rsidR="005F032B" w:rsidRPr="007332E0" w:rsidRDefault="00DC046A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463,95</w:t>
            </w:r>
          </w:p>
        </w:tc>
        <w:tc>
          <w:tcPr>
            <w:tcW w:w="3485" w:type="dxa"/>
            <w:shd w:val="clear" w:color="auto" w:fill="92D050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645,47</w:t>
            </w:r>
          </w:p>
        </w:tc>
        <w:tc>
          <w:tcPr>
            <w:tcW w:w="3429" w:type="dxa"/>
            <w:shd w:val="clear" w:color="auto" w:fill="CC66FF"/>
          </w:tcPr>
          <w:p w:rsidR="005F032B" w:rsidRDefault="005F032B" w:rsidP="005F03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E72ABD" w:rsidRDefault="00E72ABD"/>
    <w:p w:rsidR="00465A30" w:rsidRDefault="00465A30"/>
    <w:p w:rsidR="00465A30" w:rsidRDefault="00465A30">
      <w:r>
        <w:t>Opracowano w Referacie Partycypacji i Polityki Społecznej</w:t>
      </w:r>
      <w:r w:rsidR="006545AD">
        <w:tab/>
      </w:r>
      <w:r w:rsidR="006545AD">
        <w:tab/>
      </w:r>
      <w:r w:rsidR="006545AD">
        <w:tab/>
      </w:r>
      <w:r w:rsidR="006545AD">
        <w:tab/>
      </w:r>
      <w:r w:rsidR="006545AD">
        <w:tab/>
      </w:r>
      <w:r w:rsidR="006545AD">
        <w:tab/>
      </w:r>
      <w:r w:rsidR="006545AD">
        <w:tab/>
      </w:r>
      <w:r w:rsidR="006545AD">
        <w:tab/>
      </w:r>
      <w:r w:rsidR="006545AD">
        <w:tab/>
        <w:t>Burmistrz Radzymina</w:t>
      </w:r>
    </w:p>
    <w:p w:rsidR="006545AD" w:rsidRDefault="006545AD"/>
    <w:p w:rsidR="006545AD" w:rsidRDefault="006545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mgr Krzysztof Chaciński</w:t>
      </w:r>
    </w:p>
    <w:sectPr w:rsidR="006545AD" w:rsidSect="001D5BE1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AF"/>
    <w:rsid w:val="000827DD"/>
    <w:rsid w:val="000B2110"/>
    <w:rsid w:val="001A6224"/>
    <w:rsid w:val="001D5BE1"/>
    <w:rsid w:val="0027235C"/>
    <w:rsid w:val="002C3BAF"/>
    <w:rsid w:val="002E5109"/>
    <w:rsid w:val="003223BB"/>
    <w:rsid w:val="004159FA"/>
    <w:rsid w:val="00465A30"/>
    <w:rsid w:val="004F4BBF"/>
    <w:rsid w:val="005223D4"/>
    <w:rsid w:val="00536A12"/>
    <w:rsid w:val="005C5C59"/>
    <w:rsid w:val="005F032B"/>
    <w:rsid w:val="006545AD"/>
    <w:rsid w:val="006C1EAF"/>
    <w:rsid w:val="006D1CD1"/>
    <w:rsid w:val="006D7C0D"/>
    <w:rsid w:val="006F6BD3"/>
    <w:rsid w:val="00732E37"/>
    <w:rsid w:val="007332E0"/>
    <w:rsid w:val="00760F98"/>
    <w:rsid w:val="008A7FC1"/>
    <w:rsid w:val="008B134C"/>
    <w:rsid w:val="008D50FB"/>
    <w:rsid w:val="008E3B80"/>
    <w:rsid w:val="008F4803"/>
    <w:rsid w:val="00940EF9"/>
    <w:rsid w:val="009A2172"/>
    <w:rsid w:val="00A160F1"/>
    <w:rsid w:val="00A37845"/>
    <w:rsid w:val="00AB6354"/>
    <w:rsid w:val="00BB1D62"/>
    <w:rsid w:val="00CB300B"/>
    <w:rsid w:val="00CD1DE5"/>
    <w:rsid w:val="00CD481E"/>
    <w:rsid w:val="00CF418B"/>
    <w:rsid w:val="00DC046A"/>
    <w:rsid w:val="00DF755A"/>
    <w:rsid w:val="00E72ABD"/>
    <w:rsid w:val="00EF7303"/>
    <w:rsid w:val="00F2111C"/>
    <w:rsid w:val="00F73A04"/>
    <w:rsid w:val="00FB78F6"/>
    <w:rsid w:val="00FD64C2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DC65B-BE96-4CDA-A512-5AFC3AE0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4BB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C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7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Kotowska</dc:creator>
  <cp:keywords/>
  <dc:description/>
  <cp:lastModifiedBy>Halina HG. Grzelak</cp:lastModifiedBy>
  <cp:revision>2</cp:revision>
  <cp:lastPrinted>2017-04-25T11:09:00Z</cp:lastPrinted>
  <dcterms:created xsi:type="dcterms:W3CDTF">2017-04-26T08:31:00Z</dcterms:created>
  <dcterms:modified xsi:type="dcterms:W3CDTF">2017-04-26T08:31:00Z</dcterms:modified>
</cp:coreProperties>
</file>